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napToGrid w:val="0"/>
        <w:spacing w:after="312" w:afterLines="10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中国博士后科学基金评审专家信息采集表</w:t>
      </w:r>
    </w:p>
    <w:tbl>
      <w:tblPr>
        <w:tblStyle w:val="2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16"/>
        <w:gridCol w:w="142"/>
        <w:gridCol w:w="1477"/>
        <w:gridCol w:w="1276"/>
        <w:gridCol w:w="656"/>
        <w:gridCol w:w="142"/>
        <w:gridCol w:w="189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napToGrid w:val="0"/>
              <w:spacing w:before="156" w:beforeLines="50"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黑体" w:hAnsi="新宋体" w:eastAsia="黑体"/>
                <w:sz w:val="28"/>
                <w:szCs w:val="26"/>
              </w:rPr>
              <w:t>基本信息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 别</w:t>
            </w:r>
          </w:p>
        </w:tc>
        <w:tc>
          <w:tcPr>
            <w:tcW w:w="6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证件类型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证件号码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    籍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现任职务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单位院系</w:t>
            </w:r>
          </w:p>
        </w:tc>
        <w:tc>
          <w:tcPr>
            <w:tcW w:w="700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黑体" w:eastAsia="黑体"/>
                <w:sz w:val="28"/>
                <w:szCs w:val="26"/>
              </w:rPr>
              <w:t>专业信息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最高学位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学位授予国家或地区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外国语种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8222" w:type="dxa"/>
            <w:gridSpan w:val="8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主要从事的学科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一级学科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二级学科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研究方向1</w:t>
            </w:r>
          </w:p>
        </w:tc>
        <w:tc>
          <w:tcPr>
            <w:tcW w:w="5387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研究方向2</w:t>
            </w:r>
          </w:p>
        </w:tc>
        <w:tc>
          <w:tcPr>
            <w:tcW w:w="5387" w:type="dxa"/>
            <w:gridSpan w:val="5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8222" w:type="dxa"/>
            <w:gridSpan w:val="8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次要从事的学科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一级学科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二级学科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研究方向1</w:t>
            </w:r>
          </w:p>
        </w:tc>
        <w:tc>
          <w:tcPr>
            <w:tcW w:w="5387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研究方向2</w:t>
            </w:r>
          </w:p>
        </w:tc>
        <w:tc>
          <w:tcPr>
            <w:tcW w:w="5387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是否院士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是否国家自然科学基金委员会学部评审专家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是否国家社科基金会评专家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是否长江学者奖励计划特聘专家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是否“千人计划”创新长期专家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是否国家杰出青年基金获得者专家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是否中国科学院特聘研究员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是否在国内做过博士后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6"/>
              </w:rPr>
            </w:pPr>
            <w:r>
              <w:rPr>
                <w:rFonts w:hint="eastAsia" w:ascii="黑体" w:eastAsia="黑体"/>
                <w:sz w:val="28"/>
                <w:szCs w:val="26"/>
              </w:rPr>
              <w:t>联系方式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551" w:type="dxa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14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住宅电话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 机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686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YmU0OWVjMDc4YmY4MjllYmU5OTZiYTY0MDU5MGIifQ=="/>
  </w:docVars>
  <w:rsids>
    <w:rsidRoot w:val="006C0909"/>
    <w:rsid w:val="006C0909"/>
    <w:rsid w:val="009709E5"/>
    <w:rsid w:val="00C05688"/>
    <w:rsid w:val="5007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254</Words>
  <Characters>254</Characters>
  <Lines>2</Lines>
  <Paragraphs>1</Paragraphs>
  <TotalTime>3</TotalTime>
  <ScaleCrop>false</ScaleCrop>
  <LinksUpToDate>false</LinksUpToDate>
  <CharactersWithSpaces>269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2020-04-29T02:36:00Z</dcterms:created>
  <dc:creator>qiesq</dc:creator>
  <cp:lastModifiedBy>lenovo122</cp:lastModifiedBy>
  <cp:lastPrinted>2020-05-07T02:00:00Z</cp:lastPrinted>
  <dcterms:modified xsi:type="dcterms:W3CDTF">2022-10-19T07:19:19Z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056DB0B816B349CD8AA589032E62D419</vt:lpwstr>
  </property>
</Properties>
</file>